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0C50D4D6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</w:t>
      </w:r>
      <w:r w:rsidR="005D5190">
        <w:rPr>
          <w:rFonts w:ascii="Verdana" w:hAnsi="Verdana"/>
          <w:sz w:val="16"/>
          <w:szCs w:val="16"/>
        </w:rPr>
        <w:t>di</w:t>
      </w:r>
      <w:r w:rsidR="00682068">
        <w:rPr>
          <w:rFonts w:ascii="Verdana" w:hAnsi="Verdana"/>
          <w:sz w:val="16"/>
          <w:szCs w:val="16"/>
        </w:rPr>
        <w:t xml:space="preserve"> </w:t>
      </w:r>
      <w:proofErr w:type="spellStart"/>
      <w:r w:rsidR="00647A6D">
        <w:rPr>
          <w:rFonts w:ascii="Verdana" w:hAnsi="Verdana"/>
          <w:sz w:val="16"/>
          <w:szCs w:val="16"/>
        </w:rPr>
        <w:t>di</w:t>
      </w:r>
      <w:proofErr w:type="spellEnd"/>
      <w:r w:rsidR="00647A6D">
        <w:rPr>
          <w:rFonts w:ascii="Verdana" w:hAnsi="Verdana"/>
          <w:sz w:val="16"/>
          <w:szCs w:val="16"/>
        </w:rPr>
        <w:t xml:space="preserve"> 10 flaconi </w:t>
      </w:r>
      <w:proofErr w:type="spellStart"/>
      <w:r w:rsidR="00647A6D">
        <w:rPr>
          <w:rFonts w:ascii="Verdana" w:hAnsi="Verdana"/>
          <w:sz w:val="16"/>
          <w:szCs w:val="16"/>
        </w:rPr>
        <w:t>xenetix</w:t>
      </w:r>
      <w:proofErr w:type="spellEnd"/>
      <w:r w:rsidR="00647A6D">
        <w:rPr>
          <w:rFonts w:ascii="Verdana" w:hAnsi="Verdana"/>
          <w:sz w:val="16"/>
          <w:szCs w:val="16"/>
        </w:rPr>
        <w:t xml:space="preserve"> presso GUERBET SPA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4DC0A3F1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A41468">
        <w:rPr>
          <w:rFonts w:ascii="Verdana" w:hAnsi="Verdana"/>
          <w:b/>
        </w:rPr>
        <w:t>1</w:t>
      </w:r>
      <w:r w:rsidR="00647A6D">
        <w:rPr>
          <w:rFonts w:ascii="Verdana" w:hAnsi="Verdana"/>
          <w:b/>
        </w:rPr>
        <w:t>44</w:t>
      </w:r>
      <w:r>
        <w:rPr>
          <w:rFonts w:ascii="Verdana" w:hAnsi="Verdana"/>
          <w:b/>
        </w:rPr>
        <w:t>/202</w:t>
      </w:r>
      <w:r w:rsidR="000F526D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74F67B1F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647A6D">
        <w:rPr>
          <w:rFonts w:ascii="Work Sans" w:hAnsi="Work Sans"/>
        </w:rPr>
        <w:t>22.03.2022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</w:t>
      </w:r>
      <w:r w:rsidR="001626BF">
        <w:rPr>
          <w:rFonts w:ascii="Verdana" w:hAnsi="Verdana"/>
          <w:sz w:val="18"/>
          <w:szCs w:val="18"/>
        </w:rPr>
        <w:t xml:space="preserve"> di</w:t>
      </w:r>
      <w:r w:rsidR="001626BF" w:rsidRPr="001626BF">
        <w:rPr>
          <w:rFonts w:ascii="Verdana" w:hAnsi="Verdana" w:cs="Verdana"/>
          <w:sz w:val="18"/>
          <w:szCs w:val="18"/>
        </w:rPr>
        <w:t xml:space="preserve"> </w:t>
      </w:r>
      <w:bookmarkStart w:id="4" w:name="_Hlk98927881"/>
      <w:r w:rsidR="00647A6D">
        <w:rPr>
          <w:rFonts w:ascii="Verdana" w:hAnsi="Verdana" w:cs="Verdana"/>
          <w:sz w:val="18"/>
          <w:szCs w:val="18"/>
        </w:rPr>
        <w:t xml:space="preserve">10 flaconi di </w:t>
      </w:r>
      <w:proofErr w:type="spellStart"/>
      <w:r w:rsidR="00647A6D">
        <w:rPr>
          <w:rFonts w:ascii="Verdana" w:hAnsi="Verdana" w:cs="Verdana"/>
          <w:sz w:val="18"/>
          <w:szCs w:val="18"/>
        </w:rPr>
        <w:t>Xenetix</w:t>
      </w:r>
      <w:proofErr w:type="spellEnd"/>
      <w:r w:rsidR="00647A6D">
        <w:rPr>
          <w:rFonts w:ascii="Verdana" w:hAnsi="Verdana" w:cs="Verdana"/>
          <w:sz w:val="18"/>
          <w:szCs w:val="18"/>
        </w:rPr>
        <w:t xml:space="preserve"> da 200 mg</w:t>
      </w:r>
      <w:bookmarkEnd w:id="4"/>
      <w:r w:rsidR="00F75D15">
        <w:rPr>
          <w:rFonts w:ascii="Verdana" w:hAnsi="Verdana"/>
          <w:sz w:val="18"/>
          <w:szCs w:val="18"/>
        </w:rPr>
        <w:t>;</w:t>
      </w:r>
    </w:p>
    <w:p w14:paraId="5AD5C4A1" w14:textId="184AF225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>nella fornitura di presidi medico chirurgici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7B884C04" w14:textId="77777777" w:rsidR="00647A6D" w:rsidRDefault="00E74A9D" w:rsidP="00647A6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  <w:proofErr w:type="spellStart"/>
    </w:p>
    <w:p w14:paraId="5A245594" w14:textId="755C9335" w:rsidR="00647A6D" w:rsidRDefault="00647A6D" w:rsidP="00647A6D">
      <w:pPr>
        <w:spacing w:after="120"/>
        <w:ind w:left="1418"/>
        <w:jc w:val="both"/>
      </w:pPr>
      <w:proofErr w:type="spellEnd"/>
      <w:r>
        <w:rPr>
          <w:rFonts w:ascii="Work Sans" w:hAnsi="Work Sans"/>
        </w:rPr>
        <w:t>C</w:t>
      </w:r>
      <w:r w:rsidR="00E74A9D">
        <w:rPr>
          <w:rFonts w:ascii="Work Sans" w:hAnsi="Work Sans"/>
          <w:b/>
          <w:noProof/>
        </w:rPr>
        <w:t xml:space="preserve">onsiderato </w:t>
      </w:r>
      <w:r w:rsidR="00E74A9D"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1626BF" w:rsidRPr="001626BF">
        <w:rPr>
          <w:rFonts w:ascii="Verdana" w:hAnsi="Verdana" w:cs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Cs/>
          <w:sz w:val="18"/>
          <w:szCs w:val="18"/>
        </w:rPr>
        <w:t>Guerbet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S.p.a. con sede in Via A. Albricci, 9 - Milano- CAP 20122</w:t>
      </w:r>
      <w:r>
        <w:rPr>
          <w:rStyle w:val="xbe"/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bCs/>
          <w:sz w:val="18"/>
          <w:szCs w:val="18"/>
        </w:rPr>
        <w:t xml:space="preserve">P. IVA 03841180106 la fornitura di </w:t>
      </w:r>
      <w:r>
        <w:rPr>
          <w:rFonts w:ascii="Verdana" w:hAnsi="Verdana" w:cs="Verdana"/>
          <w:sz w:val="18"/>
          <w:szCs w:val="18"/>
        </w:rPr>
        <w:t xml:space="preserve">10 flaconi di </w:t>
      </w:r>
      <w:proofErr w:type="spellStart"/>
      <w:r>
        <w:rPr>
          <w:rFonts w:ascii="Verdana" w:hAnsi="Verdana" w:cs="Verdana"/>
          <w:sz w:val="18"/>
          <w:szCs w:val="18"/>
        </w:rPr>
        <w:t>Xenetix</w:t>
      </w:r>
      <w:proofErr w:type="spellEnd"/>
      <w:r>
        <w:rPr>
          <w:rFonts w:ascii="Verdana" w:hAnsi="Verdana" w:cs="Verdana"/>
          <w:sz w:val="18"/>
          <w:szCs w:val="18"/>
        </w:rPr>
        <w:t xml:space="preserve"> da 200 mg</w:t>
      </w:r>
      <w:r w:rsidRPr="00647A6D"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>in quanto, trattasi di una “</w:t>
      </w:r>
      <w:r>
        <w:rPr>
          <w:rFonts w:ascii="Verdana" w:hAnsi="Verdana" w:cs="Verdana"/>
          <w:bCs/>
          <w:i/>
          <w:iCs/>
          <w:sz w:val="18"/>
          <w:szCs w:val="18"/>
        </w:rPr>
        <w:t>specialità medicinale</w:t>
      </w:r>
      <w:r>
        <w:rPr>
          <w:rFonts w:ascii="Verdana" w:hAnsi="Verdana" w:cs="Verdana"/>
          <w:bCs/>
          <w:sz w:val="18"/>
          <w:szCs w:val="18"/>
        </w:rPr>
        <w:t xml:space="preserve">” prodotta in via esclusiva dalla Società </w:t>
      </w:r>
      <w:r>
        <w:rPr>
          <w:rFonts w:ascii="Verdana" w:hAnsi="Verdana" w:cs="Verdana"/>
          <w:bCs/>
          <w:sz w:val="18"/>
          <w:szCs w:val="18"/>
        </w:rPr>
        <w:t>citata</w:t>
      </w:r>
      <w:r>
        <w:rPr>
          <w:rFonts w:ascii="Verdana" w:hAnsi="Verdana" w:cs="Verdana"/>
          <w:bCs/>
          <w:sz w:val="18"/>
          <w:szCs w:val="18"/>
        </w:rPr>
        <w:t xml:space="preserve"> in grado di consegnare tutto il materiale entro i tempi richiesti</w:t>
      </w:r>
      <w:r>
        <w:rPr>
          <w:rFonts w:ascii="Verdana" w:hAnsi="Verdana" w:cs="Verdana"/>
          <w:bCs/>
          <w:sz w:val="18"/>
          <w:szCs w:val="18"/>
        </w:rPr>
        <w:t>;</w:t>
      </w:r>
    </w:p>
    <w:p w14:paraId="575154CF" w14:textId="124DD8DA" w:rsidR="00E74A9D" w:rsidRDefault="00647A6D" w:rsidP="00647A6D">
      <w:pPr>
        <w:tabs>
          <w:tab w:val="left" w:pos="1276"/>
        </w:tabs>
        <w:ind w:left="1636" w:right="-1"/>
        <w:jc w:val="both"/>
        <w:rPr>
          <w:rFonts w:ascii="Work Sans" w:hAnsi="Work Sans"/>
          <w:sz w:val="20"/>
          <w:szCs w:val="20"/>
        </w:rPr>
      </w:pPr>
      <w:r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E74A9D"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 w:rsidR="00E74A9D"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 w:rsidR="00E74A9D"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per un importo complessivo di</w:t>
      </w:r>
      <w:r w:rsidR="00E74A9D"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  <w:b/>
        </w:rPr>
        <w:t>460,00</w:t>
      </w:r>
      <w:r w:rsidR="00C47AA5">
        <w:rPr>
          <w:rFonts w:ascii="Work Sans" w:hAnsi="Work Sans"/>
          <w:b/>
        </w:rPr>
        <w:t xml:space="preserve"> </w:t>
      </w:r>
      <w:r w:rsidR="00E74A9D"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 w:rsidR="00E74A9D"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 w:rsidR="00E74A9D"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58C90EC9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647A6D">
        <w:rPr>
          <w:rStyle w:val="Enfasigrassetto"/>
          <w:color w:val="000000"/>
          <w:shd w:val="clear" w:color="auto" w:fill="F9F9F9"/>
        </w:rPr>
        <w:t>ZC635B35CD</w:t>
      </w:r>
      <w:r w:rsidR="00075F41">
        <w:rPr>
          <w:rStyle w:val="Enfasigrassetto"/>
          <w:color w:val="000000"/>
          <w:shd w:val="clear" w:color="auto" w:fill="F9F9F9"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Pr="001626BF" w:rsidRDefault="00E74A9D" w:rsidP="00E74A9D">
      <w:pPr>
        <w:spacing w:after="120"/>
        <w:ind w:left="1418"/>
        <w:jc w:val="both"/>
        <w:rPr>
          <w:rFonts w:ascii="Work Sans" w:hAnsi="Work Sans"/>
          <w:i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6096E5FC" w14:textId="77777777" w:rsidR="00647A6D" w:rsidRDefault="00F75D15" w:rsidP="00647A6D">
      <w:pPr>
        <w:tabs>
          <w:tab w:val="left" w:pos="1276"/>
        </w:tabs>
        <w:ind w:left="2356" w:right="-285"/>
        <w:jc w:val="both"/>
        <w:rPr>
          <w:rFonts w:ascii="Verdana" w:hAnsi="Verdana" w:cs="Verdana"/>
          <w:sz w:val="18"/>
          <w:szCs w:val="18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1626BF">
        <w:rPr>
          <w:rFonts w:ascii="Verdana" w:hAnsi="Verdana"/>
          <w:sz w:val="18"/>
          <w:szCs w:val="18"/>
        </w:rPr>
        <w:t xml:space="preserve">alla </w:t>
      </w:r>
      <w:r w:rsidR="001626BF">
        <w:rPr>
          <w:rFonts w:ascii="Verdana" w:hAnsi="Verdana" w:cs="Verdana"/>
          <w:bCs/>
          <w:sz w:val="18"/>
          <w:szCs w:val="18"/>
        </w:rPr>
        <w:t xml:space="preserve">Ditta </w:t>
      </w:r>
      <w:proofErr w:type="spellStart"/>
      <w:r w:rsidR="00647A6D">
        <w:rPr>
          <w:rFonts w:ascii="Verdana" w:hAnsi="Verdana" w:cs="Verdana"/>
          <w:bCs/>
          <w:sz w:val="18"/>
          <w:szCs w:val="18"/>
        </w:rPr>
        <w:t>Guerbet</w:t>
      </w:r>
      <w:proofErr w:type="spellEnd"/>
      <w:r w:rsidR="00647A6D">
        <w:rPr>
          <w:rFonts w:ascii="Verdana" w:hAnsi="Verdana" w:cs="Verdana"/>
          <w:bCs/>
          <w:sz w:val="18"/>
          <w:szCs w:val="18"/>
        </w:rPr>
        <w:t xml:space="preserve"> S.p.a. con sede in Via A. Albricci, 9 - Milano- CAP 20122</w:t>
      </w:r>
      <w:r w:rsidR="00647A6D">
        <w:rPr>
          <w:rStyle w:val="xbe"/>
          <w:rFonts w:ascii="Verdana" w:hAnsi="Verdana" w:cs="Verdana"/>
          <w:sz w:val="18"/>
          <w:szCs w:val="18"/>
        </w:rPr>
        <w:t xml:space="preserve">, </w:t>
      </w:r>
      <w:r w:rsidR="00647A6D">
        <w:rPr>
          <w:rFonts w:ascii="Verdana" w:hAnsi="Verdana" w:cs="Verdana"/>
          <w:bCs/>
          <w:sz w:val="18"/>
          <w:szCs w:val="18"/>
        </w:rPr>
        <w:t xml:space="preserve">P. IVA 03841180106 la fornitura di </w:t>
      </w:r>
      <w:r w:rsidR="00647A6D">
        <w:rPr>
          <w:rFonts w:ascii="Verdana" w:hAnsi="Verdana" w:cs="Verdana"/>
          <w:sz w:val="18"/>
          <w:szCs w:val="18"/>
        </w:rPr>
        <w:t xml:space="preserve">10 flaconi di </w:t>
      </w:r>
      <w:proofErr w:type="spellStart"/>
      <w:r w:rsidR="00647A6D">
        <w:rPr>
          <w:rFonts w:ascii="Verdana" w:hAnsi="Verdana" w:cs="Verdana"/>
          <w:sz w:val="18"/>
          <w:szCs w:val="18"/>
        </w:rPr>
        <w:t>Xenetix</w:t>
      </w:r>
      <w:proofErr w:type="spellEnd"/>
      <w:r w:rsidR="00647A6D">
        <w:rPr>
          <w:rFonts w:ascii="Verdana" w:hAnsi="Verdana" w:cs="Verdana"/>
          <w:sz w:val="18"/>
          <w:szCs w:val="18"/>
        </w:rPr>
        <w:t xml:space="preserve"> da 200 mg</w:t>
      </w:r>
      <w:r w:rsidR="00647A6D">
        <w:rPr>
          <w:rFonts w:ascii="Verdana" w:hAnsi="Verdana" w:cs="Verdana"/>
          <w:sz w:val="18"/>
          <w:szCs w:val="18"/>
        </w:rPr>
        <w:t>;</w:t>
      </w:r>
    </w:p>
    <w:p w14:paraId="19AAAE61" w14:textId="77777777" w:rsidR="00647A6D" w:rsidRDefault="00647A6D" w:rsidP="00647A6D">
      <w:pPr>
        <w:tabs>
          <w:tab w:val="left" w:pos="1276"/>
        </w:tabs>
        <w:ind w:left="2356" w:right="-285"/>
        <w:jc w:val="both"/>
        <w:rPr>
          <w:rFonts w:ascii="Work Sans" w:hAnsi="Work Sans"/>
        </w:rPr>
      </w:pPr>
    </w:p>
    <w:p w14:paraId="30BC06AD" w14:textId="43F07EB4" w:rsidR="00755C86" w:rsidRDefault="00755C86" w:rsidP="00647A6D">
      <w:pPr>
        <w:tabs>
          <w:tab w:val="left" w:pos="1276"/>
        </w:tabs>
        <w:ind w:left="2356" w:right="-285"/>
        <w:jc w:val="both"/>
        <w:rPr>
          <w:rFonts w:ascii="Work Sans" w:hAnsi="Work Sans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7C399375" w14:textId="77777777" w:rsidR="00647A6D" w:rsidRPr="00BC0281" w:rsidRDefault="00647A6D" w:rsidP="00647A6D">
      <w:pPr>
        <w:tabs>
          <w:tab w:val="left" w:pos="1276"/>
        </w:tabs>
        <w:ind w:left="2356" w:right="-285"/>
        <w:jc w:val="both"/>
        <w:rPr>
          <w:rFonts w:ascii="Calibri" w:hAnsi="Calibri" w:cs="Calibri"/>
          <w:color w:val="000000"/>
        </w:rPr>
      </w:pPr>
    </w:p>
    <w:p w14:paraId="2929A399" w14:textId="1627F3D1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647A6D">
        <w:rPr>
          <w:rFonts w:ascii="Work Sans" w:hAnsi="Work Sans"/>
        </w:rPr>
        <w:t>460,00</w:t>
      </w:r>
      <w:bookmarkStart w:id="5" w:name="_GoBack"/>
      <w:bookmarkEnd w:id="5"/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D9505D" w:rsidRPr="001626BF">
        <w:rPr>
          <w:rFonts w:ascii="Verdana" w:hAnsi="Verdana" w:cs="Verdana"/>
          <w:b/>
          <w:bCs/>
          <w:color w:val="000000"/>
          <w:sz w:val="18"/>
          <w:szCs w:val="18"/>
          <w:highlight w:val="yellow"/>
          <w:lang w:eastAsia="zh-CN"/>
        </w:rPr>
        <w:t>ACCCOMM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371EEE1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Perugia, </w:t>
      </w:r>
      <w:r w:rsidR="001626BF">
        <w:rPr>
          <w:rFonts w:ascii="Work Sans" w:hAnsi="Work Sans"/>
        </w:rPr>
        <w:t>22.03.2022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CAACD" w14:textId="77777777" w:rsidR="00DC231B" w:rsidRDefault="00DC231B" w:rsidP="005C2BD2">
      <w:r>
        <w:separator/>
      </w:r>
    </w:p>
  </w:endnote>
  <w:endnote w:type="continuationSeparator" w:id="0">
    <w:p w14:paraId="48072614" w14:textId="77777777" w:rsidR="00DC231B" w:rsidRDefault="00DC231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68A6C" w14:textId="77777777" w:rsidR="00DC231B" w:rsidRDefault="00DC231B" w:rsidP="005C2BD2">
      <w:r>
        <w:separator/>
      </w:r>
    </w:p>
  </w:footnote>
  <w:footnote w:type="continuationSeparator" w:id="0">
    <w:p w14:paraId="3D82E740" w14:textId="77777777" w:rsidR="00DC231B" w:rsidRDefault="00DC231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DC231B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DC231B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DC231B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07468"/>
    <w:rsid w:val="00015844"/>
    <w:rsid w:val="000305E6"/>
    <w:rsid w:val="00034169"/>
    <w:rsid w:val="00036155"/>
    <w:rsid w:val="00044E32"/>
    <w:rsid w:val="000545C9"/>
    <w:rsid w:val="00057823"/>
    <w:rsid w:val="000615D9"/>
    <w:rsid w:val="00075F41"/>
    <w:rsid w:val="00086078"/>
    <w:rsid w:val="0009133E"/>
    <w:rsid w:val="000D6669"/>
    <w:rsid w:val="000E25C9"/>
    <w:rsid w:val="000F526D"/>
    <w:rsid w:val="0010041F"/>
    <w:rsid w:val="00115750"/>
    <w:rsid w:val="00121708"/>
    <w:rsid w:val="001626BF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0EF6"/>
    <w:rsid w:val="00461E1F"/>
    <w:rsid w:val="004A68BD"/>
    <w:rsid w:val="004C1D42"/>
    <w:rsid w:val="004C44FF"/>
    <w:rsid w:val="004D6B2E"/>
    <w:rsid w:val="004E3C1D"/>
    <w:rsid w:val="00520254"/>
    <w:rsid w:val="0053096A"/>
    <w:rsid w:val="00531FE8"/>
    <w:rsid w:val="005340EC"/>
    <w:rsid w:val="00542F5E"/>
    <w:rsid w:val="00570BE0"/>
    <w:rsid w:val="00584CE8"/>
    <w:rsid w:val="0059362D"/>
    <w:rsid w:val="005C2BD2"/>
    <w:rsid w:val="005D2D8F"/>
    <w:rsid w:val="005D5190"/>
    <w:rsid w:val="005D749B"/>
    <w:rsid w:val="006026C4"/>
    <w:rsid w:val="0061352A"/>
    <w:rsid w:val="006159BD"/>
    <w:rsid w:val="00621EF9"/>
    <w:rsid w:val="00623E24"/>
    <w:rsid w:val="00631195"/>
    <w:rsid w:val="00631B73"/>
    <w:rsid w:val="00647A6D"/>
    <w:rsid w:val="00655A8E"/>
    <w:rsid w:val="00662B29"/>
    <w:rsid w:val="006710D9"/>
    <w:rsid w:val="00682068"/>
    <w:rsid w:val="006A1D09"/>
    <w:rsid w:val="006C72AA"/>
    <w:rsid w:val="006C78A1"/>
    <w:rsid w:val="007005F7"/>
    <w:rsid w:val="0071756B"/>
    <w:rsid w:val="00721541"/>
    <w:rsid w:val="00733A9D"/>
    <w:rsid w:val="007425C6"/>
    <w:rsid w:val="00753324"/>
    <w:rsid w:val="00755C86"/>
    <w:rsid w:val="0077521A"/>
    <w:rsid w:val="007A2DA3"/>
    <w:rsid w:val="007C37B2"/>
    <w:rsid w:val="007F0467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41468"/>
    <w:rsid w:val="00A43BDE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0092"/>
    <w:rsid w:val="00BD2A3B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5D"/>
    <w:rsid w:val="00D950F5"/>
    <w:rsid w:val="00DA057C"/>
    <w:rsid w:val="00DA1ADB"/>
    <w:rsid w:val="00DA2C92"/>
    <w:rsid w:val="00DA457D"/>
    <w:rsid w:val="00DB2B68"/>
    <w:rsid w:val="00DB56D6"/>
    <w:rsid w:val="00DC1B2D"/>
    <w:rsid w:val="00DC231B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5F41"/>
    <w:rPr>
      <w:b/>
      <w:bCs/>
    </w:rPr>
  </w:style>
  <w:style w:type="character" w:customStyle="1" w:styleId="xbe">
    <w:name w:val="_xbe"/>
    <w:basedOn w:val="Carpredefinitoparagrafo"/>
    <w:rsid w:val="0064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9DEEE-1B90-42E8-B840-BDB6E547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2022-03-22T10:09:00Z</cp:lastPrinted>
  <dcterms:created xsi:type="dcterms:W3CDTF">2022-03-23T10:45:00Z</dcterms:created>
  <dcterms:modified xsi:type="dcterms:W3CDTF">2022-03-23T10:45:00Z</dcterms:modified>
</cp:coreProperties>
</file>